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00" w:type="dxa"/>
        <w:tblCellSpacing w:w="0" w:type="dxa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11700"/>
      </w:tblGrid>
      <w:tr w:rsidR="00E33EF2" w:rsidRPr="00E33EF2" w:rsidTr="00E33EF2">
        <w:trPr>
          <w:tblCellSpacing w:w="0" w:type="dxa"/>
        </w:trPr>
        <w:tc>
          <w:tcPr>
            <w:tcW w:w="4000" w:type="pct"/>
            <w:hideMark/>
          </w:tcPr>
          <w:p w:rsidR="00E33EF2" w:rsidRPr="00E33EF2" w:rsidRDefault="00E33EF2" w:rsidP="00E33EF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E33EF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 xml:space="preserve">Ruffert </w:t>
            </w:r>
            <w:proofErr w:type="spellStart"/>
            <w:r w:rsidRPr="00E33EF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u.ä.</w:t>
            </w:r>
            <w:proofErr w:type="spellEnd"/>
            <w:r w:rsidRPr="00E33EF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 xml:space="preserve"> in </w:t>
            </w:r>
            <w:proofErr w:type="spellStart"/>
            <w:r w:rsidRPr="00E33EF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Altdamm</w:t>
            </w:r>
            <w:proofErr w:type="spellEnd"/>
            <w:r w:rsidRPr="00E33EF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, Kreis Stettin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274"/>
              <w:gridCol w:w="1140"/>
              <w:gridCol w:w="1634"/>
              <w:gridCol w:w="1394"/>
              <w:gridCol w:w="1713"/>
              <w:gridCol w:w="520"/>
              <w:gridCol w:w="954"/>
              <w:gridCol w:w="660"/>
              <w:gridCol w:w="847"/>
            </w:tblGrid>
            <w:tr w:rsidR="00E33EF2" w:rsidRPr="00E33EF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EF2" w:rsidRPr="00E33EF2" w:rsidRDefault="00E33EF2" w:rsidP="00E33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e-DE"/>
                    </w:rPr>
                  </w:pPr>
                  <w:r w:rsidRPr="00E33E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e-DE"/>
                    </w:rPr>
                    <w:t xml:space="preserve">Nachname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EF2" w:rsidRPr="00E33EF2" w:rsidRDefault="00E33EF2" w:rsidP="00E33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e-DE"/>
                    </w:rPr>
                  </w:pPr>
                  <w:r w:rsidRPr="00E33E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e-DE"/>
                    </w:rPr>
                    <w:t>Vorname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EF2" w:rsidRPr="00E33EF2" w:rsidRDefault="00E33EF2" w:rsidP="00E33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e-DE"/>
                    </w:rPr>
                  </w:pPr>
                  <w:r w:rsidRPr="00E33E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e-DE"/>
                    </w:rPr>
                    <w:t xml:space="preserve">Beruf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EF2" w:rsidRPr="00E33EF2" w:rsidRDefault="00E33EF2" w:rsidP="00E33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e-DE"/>
                    </w:rPr>
                  </w:pPr>
                  <w:r w:rsidRPr="00E33E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e-DE"/>
                    </w:rPr>
                    <w:t xml:space="preserve">Eigentümer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EF2" w:rsidRPr="00E33EF2" w:rsidRDefault="00E33EF2" w:rsidP="00E33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e-DE"/>
                    </w:rPr>
                  </w:pPr>
                  <w:r w:rsidRPr="00E33E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e-DE"/>
                    </w:rPr>
                    <w:t xml:space="preserve">Ortsteil/Straße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EF2" w:rsidRPr="00E33EF2" w:rsidRDefault="00E33EF2" w:rsidP="00E33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e-DE"/>
                    </w:rPr>
                  </w:pPr>
                  <w:r w:rsidRPr="00E33E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e-DE"/>
                    </w:rPr>
                    <w:t xml:space="preserve">Nr.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EF2" w:rsidRPr="00E33EF2" w:rsidRDefault="00E33EF2" w:rsidP="00E33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e-DE"/>
                    </w:rPr>
                  </w:pPr>
                  <w:r w:rsidRPr="00E33E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e-DE"/>
                    </w:rPr>
                    <w:t xml:space="preserve">Telefon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EF2" w:rsidRPr="00E33EF2" w:rsidRDefault="00E33EF2" w:rsidP="00E33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e-DE"/>
                    </w:rPr>
                  </w:pPr>
                  <w:r w:rsidRPr="00E33E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e-DE"/>
                    </w:rPr>
                    <w:t xml:space="preserve">Jahr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EF2" w:rsidRPr="00E33EF2" w:rsidRDefault="00E33EF2" w:rsidP="00E33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e-DE"/>
                    </w:rPr>
                  </w:pPr>
                  <w:r w:rsidRPr="00E33E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e-DE"/>
                    </w:rPr>
                    <w:t>Quelle</w:t>
                  </w:r>
                </w:p>
              </w:tc>
            </w:tr>
            <w:tr w:rsidR="00E33EF2" w:rsidRPr="00E33EF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EF2" w:rsidRPr="00E33EF2" w:rsidRDefault="00E33EF2" w:rsidP="00E33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E33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Ruffert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EF2" w:rsidRPr="00E33EF2" w:rsidRDefault="00E33EF2" w:rsidP="00E33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E33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Emil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EF2" w:rsidRPr="00E33EF2" w:rsidRDefault="00E33EF2" w:rsidP="00E33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E33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Lehrer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EF2" w:rsidRPr="00E33EF2" w:rsidRDefault="00E33EF2" w:rsidP="00E33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E33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EF2" w:rsidRPr="00E33EF2" w:rsidRDefault="00E33EF2" w:rsidP="00E33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E33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Lange Straße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EF2" w:rsidRPr="00E33EF2" w:rsidRDefault="00E33EF2" w:rsidP="00E33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E33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EF2" w:rsidRPr="00E33EF2" w:rsidRDefault="00E33EF2" w:rsidP="00E33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E33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EF2" w:rsidRPr="00E33EF2" w:rsidRDefault="00E33EF2" w:rsidP="00E33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E33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1911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EF2" w:rsidRPr="00E33EF2" w:rsidRDefault="00E33EF2" w:rsidP="00E33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E33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[1]</w:t>
                  </w:r>
                </w:p>
              </w:tc>
            </w:tr>
            <w:tr w:rsidR="00E33EF2" w:rsidRPr="00E33EF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EF2" w:rsidRPr="00E33EF2" w:rsidRDefault="00E33EF2" w:rsidP="00E33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E33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Ruffert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EF2" w:rsidRPr="00E33EF2" w:rsidRDefault="00E33EF2" w:rsidP="00E33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E33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Emil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EF2" w:rsidRPr="00E33EF2" w:rsidRDefault="00E33EF2" w:rsidP="00E33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E33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Konrektor i. R.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EF2" w:rsidRPr="00E33EF2" w:rsidRDefault="00E33EF2" w:rsidP="00E33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E33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EF2" w:rsidRPr="00E33EF2" w:rsidRDefault="00E33EF2" w:rsidP="00E33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E33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Lange Str.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EF2" w:rsidRPr="00E33EF2" w:rsidRDefault="00E33EF2" w:rsidP="00E33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E33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EF2" w:rsidRPr="00E33EF2" w:rsidRDefault="00E33EF2" w:rsidP="00E33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E33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EF2" w:rsidRPr="00E33EF2" w:rsidRDefault="00E33EF2" w:rsidP="00E33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E33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1936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EF2" w:rsidRPr="00E33EF2" w:rsidRDefault="00E33EF2" w:rsidP="00E33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E33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[2]</w:t>
                  </w:r>
                </w:p>
              </w:tc>
            </w:tr>
          </w:tbl>
          <w:p w:rsidR="00E33EF2" w:rsidRPr="00E33EF2" w:rsidRDefault="00E33EF2" w:rsidP="00E3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3EF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E3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Quellen</w:t>
            </w:r>
            <w:r w:rsidRPr="00E33EF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  <w:p w:rsidR="00E33EF2" w:rsidRPr="00E33EF2" w:rsidRDefault="00E33EF2" w:rsidP="00E33EF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6" w:history="1">
              <w:proofErr w:type="spellStart"/>
              <w:r w:rsidRPr="00E33E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Adreßbuch</w:t>
              </w:r>
              <w:proofErr w:type="spellEnd"/>
              <w:r w:rsidRPr="00E33E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 xml:space="preserve"> für Stettin und Umgebung. 1912.</w:t>
              </w:r>
            </w:hyperlink>
            <w:r w:rsidRPr="00E33EF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E33E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Stettin: </w:t>
            </w:r>
            <w:proofErr w:type="spellStart"/>
            <w:r w:rsidRPr="00E33E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Scherl</w:t>
            </w:r>
            <w:proofErr w:type="spellEnd"/>
            <w:r w:rsidRPr="00E33E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, 1911.</w:t>
            </w:r>
            <w:r w:rsidRPr="00E33EF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  <w:p w:rsidR="00E33EF2" w:rsidRPr="00E33EF2" w:rsidRDefault="00E33EF2" w:rsidP="00E33EF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7" w:history="1">
              <w:r w:rsidRPr="00E33E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 xml:space="preserve">Stettiner </w:t>
              </w:r>
              <w:proofErr w:type="spellStart"/>
              <w:r w:rsidRPr="00E33E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Adreßbuch</w:t>
              </w:r>
              <w:proofErr w:type="spellEnd"/>
              <w:r w:rsidRPr="00E33E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 xml:space="preserve"> (Stettin und Umgebung) für das Jahr 1937.</w:t>
              </w:r>
            </w:hyperlink>
            <w:r w:rsidRPr="00E33EF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E33E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Stettin: </w:t>
            </w:r>
            <w:proofErr w:type="spellStart"/>
            <w:r w:rsidRPr="00E33E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Scherl</w:t>
            </w:r>
            <w:proofErr w:type="spellEnd"/>
            <w:r w:rsidRPr="00E33E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, 1936.</w:t>
            </w:r>
            <w:r w:rsidRPr="00E33EF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</w:tr>
    </w:tbl>
    <w:p w:rsidR="005B12ED" w:rsidRDefault="005B12ED">
      <w:bookmarkStart w:id="0" w:name="_GoBack"/>
      <w:bookmarkEnd w:id="0"/>
    </w:p>
    <w:sectPr w:rsidR="005B12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C0FAB"/>
    <w:multiLevelType w:val="multilevel"/>
    <w:tmpl w:val="6F7A0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F2"/>
    <w:rsid w:val="005B12ED"/>
    <w:rsid w:val="00E3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ommerndatenbank.de/data/book.html?a=ab_stettin_19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mmerndatenbank.de/data/book.html?a=ab_stettin_19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Ruffert</dc:creator>
  <cp:lastModifiedBy>Ruffert</cp:lastModifiedBy>
  <cp:revision>1</cp:revision>
  <dcterms:created xsi:type="dcterms:W3CDTF">2016-04-29T21:45:00Z</dcterms:created>
  <dcterms:modified xsi:type="dcterms:W3CDTF">2016-04-29T21:45:00Z</dcterms:modified>
</cp:coreProperties>
</file>